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71C" w:rsidRDefault="006B471C" w:rsidP="006B471C">
      <w:pPr>
        <w:spacing w:line="1419" w:lineRule="exact"/>
        <w:ind w:left="39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7"/>
          <w:sz w:val="20"/>
          <w:szCs w:val="20"/>
        </w:rPr>
        <w:drawing>
          <wp:inline distT="0" distB="0" distL="0" distR="0" wp14:anchorId="4888AFCF" wp14:editId="3ECD70C4">
            <wp:extent cx="901065" cy="901065"/>
            <wp:effectExtent l="0" t="0" r="0" b="0"/>
            <wp:docPr id="1" name="image1.jpeg" descr="arm asli - 30%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1065" cy="901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471C" w:rsidRDefault="00513572" w:rsidP="006B471C">
      <w:pPr>
        <w:spacing w:before="100" w:beforeAutospacing="1" w:after="100" w:afterAutospacing="1" w:line="312" w:lineRule="exact"/>
        <w:ind w:left="2432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Draft </w:t>
      </w:r>
      <w:r w:rsidR="006B471C">
        <w:rPr>
          <w:rFonts w:ascii="Times New Roman"/>
          <w:b/>
          <w:sz w:val="28"/>
        </w:rPr>
        <w:t>Resolution on Planning APA</w:t>
      </w:r>
      <w:r w:rsidR="006B471C">
        <w:rPr>
          <w:rFonts w:ascii="Times New Roman"/>
          <w:b/>
          <w:spacing w:val="-13"/>
          <w:sz w:val="28"/>
        </w:rPr>
        <w:t xml:space="preserve"> </w:t>
      </w:r>
      <w:r w:rsidR="006B471C">
        <w:rPr>
          <w:rFonts w:ascii="Times New Roman"/>
          <w:b/>
          <w:sz w:val="28"/>
        </w:rPr>
        <w:t>Budget</w:t>
      </w:r>
    </w:p>
    <w:p w:rsidR="006B471C" w:rsidRDefault="006B471C" w:rsidP="006B471C">
      <w:pPr>
        <w:spacing w:before="100" w:beforeAutospacing="1" w:after="100" w:afterAutospacing="1" w:line="312" w:lineRule="exact"/>
        <w:ind w:left="2432"/>
        <w:rPr>
          <w:rFonts w:ascii="Times New Roman" w:eastAsia="Times New Roman" w:hAnsi="Times New Roman" w:cs="Times New Roman"/>
          <w:sz w:val="28"/>
          <w:szCs w:val="28"/>
        </w:rPr>
      </w:pPr>
    </w:p>
    <w:p w:rsidR="004E1147" w:rsidRDefault="004E1147" w:rsidP="004E1147">
      <w:pPr>
        <w:spacing w:after="120"/>
        <w:jc w:val="right"/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</w:pPr>
      <w:r w:rsidRPr="00AA3505"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SC-</w:t>
      </w: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Budget and Planning</w:t>
      </w:r>
      <w:r w:rsidRPr="00AA3505"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 xml:space="preserve"> </w:t>
      </w:r>
      <w:r w:rsidRPr="00501AB9"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/</w:t>
      </w: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Draft Res</w:t>
      </w:r>
      <w:r w:rsidRPr="00501AB9"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/2019/0</w:t>
      </w: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1</w:t>
      </w:r>
    </w:p>
    <w:p w:rsidR="004E1147" w:rsidRPr="00501AB9" w:rsidRDefault="004E1147" w:rsidP="004E1147">
      <w:pPr>
        <w:spacing w:after="120"/>
        <w:jc w:val="right"/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</w:pPr>
      <w:r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>4 September</w:t>
      </w:r>
      <w:r w:rsidRPr="00501AB9">
        <w:rPr>
          <w:rFonts w:asciiTheme="majorBidi" w:hAnsiTheme="majorBidi" w:cstheme="majorBidi"/>
          <w:b/>
          <w:bCs/>
          <w:sz w:val="18"/>
          <w:szCs w:val="18"/>
          <w:shd w:val="clear" w:color="auto" w:fill="FFFFFF"/>
        </w:rPr>
        <w:t xml:space="preserve"> 2019</w:t>
      </w:r>
    </w:p>
    <w:p w:rsidR="006B471C" w:rsidRDefault="006B471C" w:rsidP="006B471C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6B471C" w:rsidRDefault="006B471C" w:rsidP="006B471C">
      <w:pPr>
        <w:spacing w:before="69"/>
        <w:ind w:left="1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i/>
          <w:sz w:val="24"/>
        </w:rPr>
        <w:t>We, the Members of the Asian Parliamentary</w:t>
      </w:r>
      <w:r>
        <w:rPr>
          <w:rFonts w:ascii="Times New Roman"/>
          <w:i/>
          <w:spacing w:val="-18"/>
          <w:sz w:val="24"/>
        </w:rPr>
        <w:t xml:space="preserve"> </w:t>
      </w:r>
      <w:r>
        <w:rPr>
          <w:rFonts w:ascii="Times New Roman"/>
          <w:i/>
          <w:sz w:val="24"/>
        </w:rPr>
        <w:t>Assembly,</w:t>
      </w:r>
    </w:p>
    <w:p w:rsidR="006B471C" w:rsidRDefault="006B471C" w:rsidP="006B471C">
      <w:pPr>
        <w:spacing w:before="2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471C" w:rsidRDefault="006B471C" w:rsidP="006B471C">
      <w:pPr>
        <w:pStyle w:val="BodyText"/>
        <w:ind w:left="100" w:firstLine="0"/>
      </w:pPr>
      <w:r>
        <w:rPr>
          <w:b/>
          <w:i/>
        </w:rPr>
        <w:t xml:space="preserve">Recalling </w:t>
      </w:r>
      <w:r>
        <w:t>APA/Res/2008/04 and APA/ Res/2014/09 and other relevant APA</w:t>
      </w:r>
      <w:r>
        <w:rPr>
          <w:spacing w:val="-19"/>
        </w:rPr>
        <w:t xml:space="preserve"> </w:t>
      </w:r>
      <w:r>
        <w:t>documents;</w:t>
      </w:r>
    </w:p>
    <w:p w:rsidR="006B471C" w:rsidRDefault="006B471C" w:rsidP="006B47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B471C" w:rsidRDefault="006B471C" w:rsidP="006B471C">
      <w:pPr>
        <w:pStyle w:val="BodyText"/>
        <w:ind w:left="100" w:firstLine="0"/>
      </w:pPr>
      <w:r>
        <w:rPr>
          <w:b/>
          <w:i/>
        </w:rPr>
        <w:t>Determined</w:t>
      </w:r>
      <w:r>
        <w:rPr>
          <w:b/>
          <w:i/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enhance</w:t>
      </w:r>
      <w:r>
        <w:rPr>
          <w:spacing w:val="14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efficiency</w:t>
      </w:r>
      <w:r>
        <w:rPr>
          <w:spacing w:val="13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organizational</w:t>
      </w:r>
      <w:r>
        <w:rPr>
          <w:spacing w:val="16"/>
        </w:rPr>
        <w:t xml:space="preserve"> </w:t>
      </w:r>
      <w:r>
        <w:t>capacity</w:t>
      </w:r>
      <w:r>
        <w:rPr>
          <w:spacing w:val="11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APA</w:t>
      </w:r>
      <w:r>
        <w:rPr>
          <w:spacing w:val="15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achieve</w:t>
      </w:r>
      <w:r>
        <w:rPr>
          <w:spacing w:val="14"/>
        </w:rPr>
        <w:t xml:space="preserve"> </w:t>
      </w:r>
      <w:r>
        <w:t>its goals and objectives enshrined in its</w:t>
      </w:r>
      <w:r>
        <w:rPr>
          <w:spacing w:val="-11"/>
        </w:rPr>
        <w:t xml:space="preserve"> </w:t>
      </w:r>
      <w:r>
        <w:t>Charter;</w:t>
      </w:r>
    </w:p>
    <w:p w:rsidR="006B471C" w:rsidRDefault="006B471C" w:rsidP="006B47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B471C" w:rsidRDefault="006B471C" w:rsidP="006B471C">
      <w:pPr>
        <w:pStyle w:val="BodyText"/>
        <w:ind w:left="100" w:firstLine="0"/>
      </w:pPr>
      <w:r>
        <w:rPr>
          <w:b/>
          <w:i/>
        </w:rPr>
        <w:t xml:space="preserve">Underscoring </w:t>
      </w:r>
      <w:r>
        <w:t>the importance of participation by all Member Parliaments in sharing</w:t>
      </w:r>
      <w:r>
        <w:rPr>
          <w:spacing w:val="-14"/>
        </w:rPr>
        <w:t xml:space="preserve"> </w:t>
      </w:r>
      <w:r>
        <w:t>the financial needs of the APA and its</w:t>
      </w:r>
      <w:r>
        <w:rPr>
          <w:spacing w:val="-12"/>
        </w:rPr>
        <w:t xml:space="preserve"> </w:t>
      </w:r>
      <w:r>
        <w:t>Secretariat;</w:t>
      </w:r>
    </w:p>
    <w:p w:rsidR="006B471C" w:rsidRPr="0043291E" w:rsidRDefault="006B471C" w:rsidP="006B471C">
      <w:pPr>
        <w:spacing w:before="2"/>
        <w:rPr>
          <w:rFonts w:ascii="Times New Roman" w:eastAsia="Times New Roman" w:hAnsi="Times New Roman" w:cs="Times New Roman"/>
          <w:sz w:val="28"/>
          <w:szCs w:val="28"/>
        </w:rPr>
      </w:pPr>
    </w:p>
    <w:p w:rsidR="006B471C" w:rsidRDefault="006B471C" w:rsidP="006B471C">
      <w:pPr>
        <w:pStyle w:val="BodyText"/>
        <w:ind w:left="100" w:firstLine="0"/>
      </w:pPr>
      <w:r>
        <w:rPr>
          <w:b/>
          <w:i/>
        </w:rPr>
        <w:t>Emphasizing</w:t>
      </w:r>
      <w:r>
        <w:rPr>
          <w:b/>
          <w:i/>
          <w:spacing w:val="49"/>
        </w:rPr>
        <w:t xml:space="preserve"> </w:t>
      </w:r>
      <w:r>
        <w:t>the</w:t>
      </w:r>
      <w:r>
        <w:rPr>
          <w:spacing w:val="48"/>
        </w:rPr>
        <w:t xml:space="preserve"> </w:t>
      </w:r>
      <w:r>
        <w:t>principles</w:t>
      </w:r>
      <w:r>
        <w:rPr>
          <w:spacing w:val="50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t>transparency,</w:t>
      </w:r>
      <w:r>
        <w:rPr>
          <w:spacing w:val="52"/>
        </w:rPr>
        <w:t xml:space="preserve"> </w:t>
      </w:r>
      <w:r>
        <w:t>accountability,</w:t>
      </w:r>
      <w:r>
        <w:rPr>
          <w:spacing w:val="49"/>
        </w:rPr>
        <w:t xml:space="preserve"> </w:t>
      </w:r>
      <w:r>
        <w:t>and</w:t>
      </w:r>
      <w:r>
        <w:rPr>
          <w:spacing w:val="52"/>
        </w:rPr>
        <w:t xml:space="preserve"> </w:t>
      </w:r>
      <w:r>
        <w:t>efficient</w:t>
      </w:r>
      <w:r>
        <w:rPr>
          <w:spacing w:val="50"/>
        </w:rPr>
        <w:t xml:space="preserve"> </w:t>
      </w:r>
      <w:r>
        <w:t>management</w:t>
      </w:r>
      <w:r>
        <w:rPr>
          <w:spacing w:val="50"/>
        </w:rPr>
        <w:t xml:space="preserve"> </w:t>
      </w:r>
      <w:r>
        <w:t>of financial resources in APA budgeting and</w:t>
      </w:r>
      <w:r>
        <w:rPr>
          <w:spacing w:val="-11"/>
        </w:rPr>
        <w:t xml:space="preserve"> </w:t>
      </w:r>
      <w:r>
        <w:t>spending;</w:t>
      </w:r>
    </w:p>
    <w:p w:rsidR="006B471C" w:rsidRDefault="006B471C" w:rsidP="006B47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6B1E7F" w:rsidRDefault="006B1E7F" w:rsidP="006B471C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67FAD" w:rsidRPr="0043291E" w:rsidRDefault="006B471C" w:rsidP="00837E6E">
      <w:pPr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43291E">
        <w:rPr>
          <w:rFonts w:ascii="Times New Roman"/>
          <w:i/>
          <w:sz w:val="24"/>
        </w:rPr>
        <w:t xml:space="preserve">We, the participants of the Standing Committee on </w:t>
      </w:r>
      <w:r w:rsidR="00055BC5">
        <w:rPr>
          <w:rFonts w:ascii="Times New Roman" w:eastAsia="Times New Roman" w:hAnsi="Times New Roman" w:cs="Times New Roman"/>
          <w:i/>
          <w:sz w:val="24"/>
          <w:szCs w:val="24"/>
        </w:rPr>
        <w:t>Budget and P</w:t>
      </w:r>
      <w:r w:rsidR="00C67FAD" w:rsidRPr="0043291E">
        <w:rPr>
          <w:rFonts w:ascii="Times New Roman" w:eastAsia="Times New Roman" w:hAnsi="Times New Roman" w:cs="Times New Roman"/>
          <w:i/>
          <w:sz w:val="24"/>
          <w:szCs w:val="24"/>
        </w:rPr>
        <w:t>lanning</w:t>
      </w:r>
      <w:r w:rsidR="00837E6E">
        <w:rPr>
          <w:rFonts w:ascii="Times New Roman" w:eastAsia="Times New Roman" w:hAnsi="Times New Roman" w:cs="Times New Roman"/>
          <w:i/>
          <w:sz w:val="24"/>
          <w:szCs w:val="24"/>
        </w:rPr>
        <w:t>;</w:t>
      </w:r>
    </w:p>
    <w:p w:rsidR="0043291E" w:rsidRPr="0043291E" w:rsidRDefault="0043291E" w:rsidP="0043291E">
      <w:pPr>
        <w:ind w:left="100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B471C" w:rsidRPr="00C67FAD" w:rsidRDefault="006B471C" w:rsidP="006B471C">
      <w:pPr>
        <w:pStyle w:val="ListParagraph"/>
        <w:numPr>
          <w:ilvl w:val="0"/>
          <w:numId w:val="1"/>
        </w:numPr>
        <w:tabs>
          <w:tab w:val="left" w:pos="1233"/>
        </w:tabs>
        <w:ind w:right="11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Request</w:t>
      </w:r>
      <w:r>
        <w:rPr>
          <w:rFonts w:ascii="Times New Roman"/>
          <w:b/>
          <w:spacing w:val="30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32"/>
          <w:sz w:val="24"/>
        </w:rPr>
        <w:t xml:space="preserve"> </w:t>
      </w:r>
      <w:r>
        <w:rPr>
          <w:rFonts w:ascii="Times New Roman"/>
          <w:sz w:val="24"/>
        </w:rPr>
        <w:t>APA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Parliaments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take</w:t>
      </w:r>
      <w:r>
        <w:rPr>
          <w:rFonts w:ascii="Times New Roman"/>
          <w:spacing w:val="30"/>
          <w:sz w:val="24"/>
        </w:rPr>
        <w:t xml:space="preserve"> </w:t>
      </w:r>
      <w:r>
        <w:rPr>
          <w:rFonts w:ascii="Times New Roman"/>
          <w:sz w:val="24"/>
        </w:rPr>
        <w:t>required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measures,</w:t>
      </w:r>
      <w:r>
        <w:rPr>
          <w:rFonts w:ascii="Times New Roman"/>
          <w:spacing w:val="31"/>
          <w:sz w:val="24"/>
        </w:rPr>
        <w:t xml:space="preserve"> </w:t>
      </w:r>
      <w:r>
        <w:rPr>
          <w:rFonts w:ascii="Times New Roman"/>
          <w:sz w:val="24"/>
        </w:rPr>
        <w:t>according</w:t>
      </w:r>
      <w:r>
        <w:rPr>
          <w:rFonts w:ascii="Times New Roman"/>
          <w:spacing w:val="29"/>
          <w:sz w:val="24"/>
        </w:rPr>
        <w:t xml:space="preserve"> </w:t>
      </w:r>
      <w:r>
        <w:rPr>
          <w:rFonts w:ascii="Times New Roman"/>
          <w:sz w:val="24"/>
        </w:rPr>
        <w:t>to their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respective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internal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-8"/>
          <w:sz w:val="24"/>
        </w:rPr>
        <w:t xml:space="preserve"> </w:t>
      </w:r>
      <w:r>
        <w:rPr>
          <w:rFonts w:ascii="Times New Roman"/>
          <w:sz w:val="24"/>
        </w:rPr>
        <w:t>planning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procedures,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secure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budgetary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resources required for the payment of their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</w:rPr>
        <w:t>contribution;</w:t>
      </w:r>
    </w:p>
    <w:p w:rsidR="00C67FAD" w:rsidRPr="00C67FAD" w:rsidRDefault="00C67FAD" w:rsidP="00C67FAD">
      <w:pPr>
        <w:pStyle w:val="ListParagraph"/>
        <w:tabs>
          <w:tab w:val="left" w:pos="1233"/>
        </w:tabs>
        <w:ind w:left="1232" w:right="119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6B471C" w:rsidRDefault="006B471C" w:rsidP="006B471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71C" w:rsidRDefault="006B471C" w:rsidP="0043291E">
      <w:pPr>
        <w:pStyle w:val="ListParagraph"/>
        <w:numPr>
          <w:ilvl w:val="0"/>
          <w:numId w:val="1"/>
        </w:numPr>
        <w:tabs>
          <w:tab w:val="left" w:pos="1233"/>
        </w:tabs>
        <w:ind w:right="11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3291E">
        <w:rPr>
          <w:rFonts w:ascii="Times New Roman"/>
          <w:b/>
          <w:sz w:val="24"/>
        </w:rPr>
        <w:t>Encourage</w:t>
      </w:r>
      <w:r w:rsidRPr="0043291E">
        <w:rPr>
          <w:rFonts w:ascii="Times New Roman"/>
          <w:bCs/>
          <w:sz w:val="24"/>
        </w:rPr>
        <w:t xml:space="preserve"> willing APA Member Parliaments, to make voluntary</w:t>
      </w:r>
      <w:r w:rsidRPr="0043291E">
        <w:rPr>
          <w:rFonts w:ascii="Times New Roman"/>
          <w:bCs/>
          <w:spacing w:val="55"/>
          <w:sz w:val="24"/>
        </w:rPr>
        <w:t xml:space="preserve"> </w:t>
      </w:r>
      <w:r w:rsidRPr="0043291E">
        <w:rPr>
          <w:rFonts w:ascii="Times New Roman"/>
          <w:bCs/>
          <w:sz w:val="24"/>
        </w:rPr>
        <w:t xml:space="preserve">financial contributions over and above the </w:t>
      </w:r>
      <w:r w:rsidR="00C67FAD" w:rsidRPr="0043291E">
        <w:rPr>
          <w:rFonts w:ascii="Times New Roman"/>
          <w:bCs/>
          <w:sz w:val="24"/>
        </w:rPr>
        <w:t xml:space="preserve">assessed </w:t>
      </w:r>
      <w:r w:rsidRPr="0043291E">
        <w:rPr>
          <w:rFonts w:ascii="Times New Roman"/>
          <w:bCs/>
          <w:sz w:val="24"/>
        </w:rPr>
        <w:t xml:space="preserve">contribution to the APA </w:t>
      </w:r>
      <w:r w:rsidR="00C67FAD" w:rsidRPr="0043291E">
        <w:rPr>
          <w:rFonts w:ascii="Times New Roman"/>
          <w:bCs/>
          <w:sz w:val="24"/>
        </w:rPr>
        <w:t>budget and decisions</w:t>
      </w:r>
      <w:r>
        <w:rPr>
          <w:rFonts w:ascii="Times New Roman"/>
          <w:sz w:val="24"/>
        </w:rPr>
        <w:t>;</w:t>
      </w:r>
    </w:p>
    <w:p w:rsidR="006B471C" w:rsidRDefault="006B471C" w:rsidP="006B471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71C" w:rsidRDefault="006B471C" w:rsidP="0043291E">
      <w:pPr>
        <w:pStyle w:val="ListParagraph"/>
        <w:numPr>
          <w:ilvl w:val="0"/>
          <w:numId w:val="1"/>
        </w:numPr>
        <w:tabs>
          <w:tab w:val="left" w:pos="1233"/>
        </w:tabs>
        <w:ind w:right="116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>Appreciate</w:t>
      </w:r>
      <w:r>
        <w:rPr>
          <w:rFonts w:ascii="Times New Roman"/>
          <w:b/>
          <w:spacing w:val="-11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provision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z w:val="24"/>
        </w:rPr>
        <w:t>logistical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support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APA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Secretariat by</w:t>
      </w:r>
      <w:r>
        <w:rPr>
          <w:rFonts w:ascii="Times New Roman"/>
          <w:spacing w:val="-17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z w:val="24"/>
        </w:rPr>
        <w:t>Islamic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Parliament</w:t>
      </w:r>
      <w:r>
        <w:rPr>
          <w:rFonts w:ascii="Times New Roman"/>
          <w:spacing w:val="-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z w:val="24"/>
        </w:rPr>
        <w:t>Iran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since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2007,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request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-13"/>
          <w:sz w:val="24"/>
        </w:rPr>
        <w:t xml:space="preserve"> </w:t>
      </w:r>
      <w:r>
        <w:rPr>
          <w:rFonts w:ascii="Times New Roman"/>
          <w:sz w:val="24"/>
        </w:rPr>
        <w:t>generous</w:t>
      </w:r>
      <w:r>
        <w:rPr>
          <w:rFonts w:ascii="Times New Roman"/>
          <w:spacing w:val="-12"/>
          <w:sz w:val="24"/>
        </w:rPr>
        <w:t xml:space="preserve"> </w:t>
      </w:r>
      <w:r>
        <w:rPr>
          <w:rFonts w:ascii="Times New Roman"/>
          <w:sz w:val="24"/>
        </w:rPr>
        <w:t>continuation of its supports pending the full implementation of Financial Regulations and</w:t>
      </w:r>
      <w:r>
        <w:rPr>
          <w:rFonts w:ascii="Times New Roman"/>
          <w:spacing w:val="43"/>
          <w:sz w:val="24"/>
        </w:rPr>
        <w:t xml:space="preserve"> </w:t>
      </w:r>
      <w:r>
        <w:rPr>
          <w:rFonts w:ascii="Times New Roman"/>
          <w:sz w:val="24"/>
        </w:rPr>
        <w:t>until 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regular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payments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assessed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contributions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sz w:val="24"/>
        </w:rPr>
        <w:t>all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Member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Parliaments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 xml:space="preserve">are securely made; tentatively for APA budget </w:t>
      </w:r>
      <w:r w:rsidRPr="0043291E">
        <w:rPr>
          <w:rFonts w:ascii="Times New Roman"/>
          <w:sz w:val="24"/>
        </w:rPr>
        <w:t>of</w:t>
      </w:r>
      <w:r w:rsidRPr="0043291E">
        <w:rPr>
          <w:rFonts w:ascii="Times New Roman"/>
          <w:spacing w:val="-12"/>
          <w:sz w:val="24"/>
        </w:rPr>
        <w:t xml:space="preserve"> </w:t>
      </w:r>
      <w:r w:rsidR="0043291E" w:rsidRPr="0043291E">
        <w:rPr>
          <w:rFonts w:ascii="Times New Roman"/>
          <w:spacing w:val="-12"/>
          <w:sz w:val="24"/>
        </w:rPr>
        <w:t xml:space="preserve"> </w:t>
      </w:r>
      <w:r w:rsidR="00C67FAD" w:rsidRPr="0043291E">
        <w:rPr>
          <w:rFonts w:ascii="Times New Roman"/>
          <w:sz w:val="24"/>
        </w:rPr>
        <w:t>2020</w:t>
      </w:r>
      <w:r w:rsidR="0043291E" w:rsidRPr="0043291E">
        <w:rPr>
          <w:rFonts w:ascii="Times New Roman"/>
          <w:sz w:val="24"/>
        </w:rPr>
        <w:t>;</w:t>
      </w:r>
      <w:r w:rsidR="00C67FAD" w:rsidRPr="0043291E">
        <w:rPr>
          <w:rFonts w:ascii="Times New Roman"/>
          <w:b/>
          <w:bCs/>
          <w:sz w:val="24"/>
        </w:rPr>
        <w:t xml:space="preserve"> </w:t>
      </w:r>
    </w:p>
    <w:p w:rsidR="006B471C" w:rsidRDefault="006B471C" w:rsidP="006B471C">
      <w:pPr>
        <w:spacing w:before="2"/>
        <w:rPr>
          <w:rFonts w:ascii="Times New Roman" w:eastAsia="Times New Roman" w:hAnsi="Times New Roman" w:cs="Times New Roman"/>
          <w:sz w:val="21"/>
          <w:szCs w:val="21"/>
        </w:rPr>
      </w:pPr>
    </w:p>
    <w:p w:rsidR="006B471C" w:rsidRPr="0043291E" w:rsidRDefault="006B471C" w:rsidP="0043291E">
      <w:pPr>
        <w:pStyle w:val="ListParagraph"/>
        <w:numPr>
          <w:ilvl w:val="0"/>
          <w:numId w:val="1"/>
        </w:numPr>
        <w:tabs>
          <w:tab w:val="left" w:pos="1233"/>
        </w:tabs>
        <w:spacing w:line="276" w:lineRule="exact"/>
        <w:ind w:right="11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Acknowledge </w:t>
      </w:r>
      <w:r>
        <w:rPr>
          <w:rFonts w:ascii="Times New Roman"/>
          <w:sz w:val="24"/>
        </w:rPr>
        <w:t>the generosity of the APA President and Vice-Presidents</w:t>
      </w:r>
      <w:r>
        <w:rPr>
          <w:rFonts w:ascii="Times New Roman"/>
          <w:spacing w:val="28"/>
          <w:sz w:val="24"/>
        </w:rPr>
        <w:t xml:space="preserve"> </w:t>
      </w:r>
      <w:r>
        <w:rPr>
          <w:rFonts w:ascii="Times New Roman"/>
          <w:sz w:val="24"/>
        </w:rPr>
        <w:t>in contributing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to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APA</w:t>
      </w:r>
      <w:r>
        <w:rPr>
          <w:rFonts w:ascii="Times New Roman"/>
          <w:spacing w:val="17"/>
          <w:sz w:val="24"/>
        </w:rPr>
        <w:t xml:space="preserve"> </w:t>
      </w:r>
      <w:r>
        <w:rPr>
          <w:rFonts w:ascii="Times New Roman"/>
          <w:sz w:val="24"/>
        </w:rPr>
        <w:t>expenses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by</w:t>
      </w:r>
      <w:r>
        <w:rPr>
          <w:rFonts w:ascii="Times New Roman"/>
          <w:spacing w:val="13"/>
          <w:sz w:val="24"/>
        </w:rPr>
        <w:t xml:space="preserve"> </w:t>
      </w:r>
      <w:r>
        <w:rPr>
          <w:rFonts w:ascii="Times New Roman"/>
          <w:sz w:val="24"/>
        </w:rPr>
        <w:t>hosting</w:t>
      </w:r>
      <w:r>
        <w:rPr>
          <w:rFonts w:ascii="Times New Roman"/>
          <w:spacing w:val="15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events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and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complying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with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 APA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Decision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Modalities</w:t>
      </w:r>
      <w:r>
        <w:rPr>
          <w:rFonts w:ascii="Times New Roman"/>
          <w:spacing w:val="39"/>
          <w:sz w:val="24"/>
        </w:rPr>
        <w:t xml:space="preserve"> </w:t>
      </w:r>
      <w:r>
        <w:rPr>
          <w:rFonts w:ascii="Times New Roman"/>
          <w:sz w:val="24"/>
        </w:rPr>
        <w:t>for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Effective</w:t>
      </w:r>
      <w:r>
        <w:rPr>
          <w:rFonts w:ascii="Times New Roman"/>
          <w:spacing w:val="40"/>
          <w:sz w:val="24"/>
        </w:rPr>
        <w:t xml:space="preserve"> </w:t>
      </w:r>
      <w:r>
        <w:rPr>
          <w:rFonts w:ascii="Times New Roman"/>
          <w:sz w:val="24"/>
        </w:rPr>
        <w:t>Organization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of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37"/>
          <w:sz w:val="24"/>
        </w:rPr>
        <w:t xml:space="preserve"> </w:t>
      </w:r>
      <w:r>
        <w:rPr>
          <w:rFonts w:ascii="Times New Roman"/>
          <w:sz w:val="24"/>
        </w:rPr>
        <w:t>APA</w:t>
      </w:r>
      <w:r>
        <w:rPr>
          <w:rFonts w:ascii="Times New Roman"/>
          <w:spacing w:val="38"/>
          <w:sz w:val="24"/>
        </w:rPr>
        <w:t xml:space="preserve"> </w:t>
      </w:r>
      <w:r>
        <w:rPr>
          <w:rFonts w:ascii="Times New Roman"/>
          <w:sz w:val="24"/>
        </w:rPr>
        <w:t>Meetings adopted by the 7</w:t>
      </w:r>
      <w:proofErr w:type="spellStart"/>
      <w:r>
        <w:rPr>
          <w:rFonts w:ascii="Times New Roman"/>
          <w:position w:val="9"/>
          <w:sz w:val="16"/>
        </w:rPr>
        <w:t>th</w:t>
      </w:r>
      <w:proofErr w:type="spellEnd"/>
      <w:r>
        <w:rPr>
          <w:rFonts w:ascii="Times New Roman"/>
          <w:position w:val="9"/>
          <w:sz w:val="16"/>
        </w:rPr>
        <w:t xml:space="preserve">  </w:t>
      </w:r>
      <w:r>
        <w:rPr>
          <w:rFonts w:ascii="Times New Roman"/>
          <w:sz w:val="24"/>
        </w:rPr>
        <w:t>Plenary on 10 December</w:t>
      </w:r>
      <w:r>
        <w:rPr>
          <w:rFonts w:ascii="Times New Roman"/>
          <w:spacing w:val="-30"/>
          <w:sz w:val="24"/>
        </w:rPr>
        <w:t xml:space="preserve"> </w:t>
      </w:r>
      <w:r>
        <w:rPr>
          <w:rFonts w:ascii="Times New Roman"/>
          <w:sz w:val="24"/>
        </w:rPr>
        <w:t>2013</w:t>
      </w:r>
      <w:r w:rsidR="00C67FAD" w:rsidRPr="00C67FAD">
        <w:rPr>
          <w:rFonts w:ascii="Times New Roman"/>
          <w:b/>
          <w:bCs/>
          <w:color w:val="0070C0"/>
          <w:sz w:val="24"/>
        </w:rPr>
        <w:t xml:space="preserve"> </w:t>
      </w:r>
      <w:r w:rsidR="00C67FAD" w:rsidRPr="0043291E">
        <w:rPr>
          <w:rFonts w:ascii="Times New Roman"/>
          <w:sz w:val="24"/>
        </w:rPr>
        <w:t>through supporting APA Secretariat expenses</w:t>
      </w:r>
      <w:r w:rsidR="0043291E">
        <w:rPr>
          <w:rFonts w:ascii="Times New Roman"/>
          <w:sz w:val="24"/>
        </w:rPr>
        <w:t>;</w:t>
      </w:r>
    </w:p>
    <w:p w:rsidR="006B471C" w:rsidRPr="0043291E" w:rsidRDefault="006B471C" w:rsidP="006B471C">
      <w:pPr>
        <w:pStyle w:val="ListParagraph"/>
        <w:rPr>
          <w:rFonts w:ascii="Times New Roman"/>
          <w:sz w:val="24"/>
        </w:rPr>
      </w:pPr>
    </w:p>
    <w:p w:rsidR="006B471C" w:rsidRPr="006B471C" w:rsidRDefault="006B471C" w:rsidP="006B471C">
      <w:pPr>
        <w:pStyle w:val="ListParagraph"/>
        <w:numPr>
          <w:ilvl w:val="0"/>
          <w:numId w:val="1"/>
        </w:numPr>
        <w:tabs>
          <w:tab w:val="left" w:pos="1233"/>
        </w:tabs>
        <w:spacing w:line="276" w:lineRule="exact"/>
        <w:ind w:right="11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71C">
        <w:rPr>
          <w:rFonts w:ascii="Times New Roman"/>
          <w:b/>
          <w:sz w:val="24"/>
        </w:rPr>
        <w:t xml:space="preserve">Request </w:t>
      </w:r>
      <w:r w:rsidRPr="006B471C">
        <w:rPr>
          <w:rFonts w:ascii="Times New Roman"/>
          <w:sz w:val="24"/>
        </w:rPr>
        <w:t>the Secretary General to prepare the APA Annual Budget draft based</w:t>
      </w:r>
      <w:r w:rsidRPr="006B471C">
        <w:rPr>
          <w:rFonts w:ascii="Times New Roman"/>
          <w:spacing w:val="46"/>
          <w:sz w:val="24"/>
        </w:rPr>
        <w:t xml:space="preserve"> </w:t>
      </w:r>
      <w:r w:rsidRPr="006B471C">
        <w:rPr>
          <w:rFonts w:ascii="Times New Roman"/>
          <w:sz w:val="24"/>
        </w:rPr>
        <w:t>on the (Program &amp; Performance Budget model), that requires programs, projects</w:t>
      </w:r>
      <w:r w:rsidRPr="006B471C">
        <w:rPr>
          <w:rFonts w:ascii="Times New Roman"/>
          <w:spacing w:val="24"/>
          <w:sz w:val="24"/>
        </w:rPr>
        <w:t xml:space="preserve"> </w:t>
      </w:r>
      <w:r w:rsidRPr="006B471C">
        <w:rPr>
          <w:rFonts w:ascii="Times New Roman"/>
          <w:sz w:val="24"/>
        </w:rPr>
        <w:t>and expenses</w:t>
      </w:r>
      <w:r w:rsidRPr="006B471C">
        <w:rPr>
          <w:rFonts w:ascii="Times New Roman"/>
          <w:spacing w:val="28"/>
          <w:sz w:val="24"/>
        </w:rPr>
        <w:t xml:space="preserve"> </w:t>
      </w:r>
      <w:r w:rsidRPr="006B471C">
        <w:rPr>
          <w:rFonts w:ascii="Times New Roman"/>
          <w:sz w:val="24"/>
        </w:rPr>
        <w:t>estimation</w:t>
      </w:r>
      <w:r w:rsidRPr="006B471C">
        <w:rPr>
          <w:rFonts w:ascii="Times New Roman"/>
          <w:spacing w:val="27"/>
          <w:sz w:val="24"/>
        </w:rPr>
        <w:t xml:space="preserve"> </w:t>
      </w:r>
      <w:r w:rsidRPr="006B471C">
        <w:rPr>
          <w:rFonts w:ascii="Times New Roman"/>
          <w:sz w:val="24"/>
        </w:rPr>
        <w:t>based</w:t>
      </w:r>
      <w:r w:rsidRPr="006B471C">
        <w:rPr>
          <w:rFonts w:ascii="Times New Roman"/>
          <w:spacing w:val="27"/>
          <w:sz w:val="24"/>
        </w:rPr>
        <w:t xml:space="preserve"> </w:t>
      </w:r>
      <w:r w:rsidRPr="006B471C">
        <w:rPr>
          <w:rFonts w:ascii="Times New Roman"/>
          <w:sz w:val="24"/>
        </w:rPr>
        <w:t>on</w:t>
      </w:r>
      <w:r w:rsidRPr="006B471C">
        <w:rPr>
          <w:rFonts w:ascii="Times New Roman"/>
          <w:spacing w:val="27"/>
          <w:sz w:val="24"/>
        </w:rPr>
        <w:t xml:space="preserve"> </w:t>
      </w:r>
      <w:r w:rsidRPr="006B471C">
        <w:rPr>
          <w:rFonts w:ascii="Times New Roman"/>
          <w:sz w:val="24"/>
        </w:rPr>
        <w:t>the</w:t>
      </w:r>
      <w:r w:rsidRPr="006B471C">
        <w:rPr>
          <w:rFonts w:ascii="Times New Roman"/>
          <w:spacing w:val="26"/>
          <w:sz w:val="24"/>
        </w:rPr>
        <w:t xml:space="preserve"> </w:t>
      </w:r>
      <w:r w:rsidRPr="006B471C">
        <w:rPr>
          <w:rFonts w:ascii="Times New Roman"/>
          <w:sz w:val="24"/>
        </w:rPr>
        <w:t>Assembly</w:t>
      </w:r>
      <w:r w:rsidRPr="006B471C">
        <w:rPr>
          <w:rFonts w:ascii="Times New Roman"/>
          <w:spacing w:val="23"/>
          <w:sz w:val="24"/>
        </w:rPr>
        <w:t xml:space="preserve"> </w:t>
      </w:r>
      <w:r w:rsidRPr="006B471C">
        <w:rPr>
          <w:rFonts w:ascii="Times New Roman"/>
          <w:sz w:val="24"/>
        </w:rPr>
        <w:t>objectives,</w:t>
      </w:r>
      <w:r w:rsidRPr="006B471C">
        <w:rPr>
          <w:rFonts w:ascii="Times New Roman"/>
          <w:spacing w:val="27"/>
          <w:sz w:val="24"/>
        </w:rPr>
        <w:t xml:space="preserve"> </w:t>
      </w:r>
      <w:r w:rsidRPr="006B471C">
        <w:rPr>
          <w:rFonts w:ascii="Times New Roman"/>
          <w:sz w:val="24"/>
        </w:rPr>
        <w:t>and</w:t>
      </w:r>
      <w:r w:rsidRPr="006B471C">
        <w:rPr>
          <w:rFonts w:ascii="Times New Roman"/>
          <w:spacing w:val="27"/>
          <w:sz w:val="24"/>
        </w:rPr>
        <w:t xml:space="preserve"> </w:t>
      </w:r>
      <w:r w:rsidRPr="006B471C">
        <w:rPr>
          <w:rFonts w:ascii="Times New Roman"/>
          <w:sz w:val="24"/>
        </w:rPr>
        <w:t>on</w:t>
      </w:r>
      <w:r w:rsidRPr="006B471C">
        <w:rPr>
          <w:rFonts w:ascii="Times New Roman"/>
          <w:spacing w:val="30"/>
          <w:sz w:val="24"/>
        </w:rPr>
        <w:t xml:space="preserve"> </w:t>
      </w:r>
      <w:r w:rsidRPr="006B471C">
        <w:rPr>
          <w:rFonts w:ascii="Times New Roman"/>
          <w:sz w:val="24"/>
        </w:rPr>
        <w:t>the</w:t>
      </w:r>
      <w:r w:rsidRPr="006B471C">
        <w:rPr>
          <w:rFonts w:ascii="Times New Roman"/>
          <w:spacing w:val="26"/>
          <w:sz w:val="24"/>
        </w:rPr>
        <w:t xml:space="preserve"> </w:t>
      </w:r>
      <w:r w:rsidRPr="006B471C">
        <w:rPr>
          <w:rFonts w:ascii="Times New Roman"/>
          <w:sz w:val="24"/>
        </w:rPr>
        <w:t>policies</w:t>
      </w:r>
      <w:r w:rsidRPr="006B471C">
        <w:rPr>
          <w:rFonts w:ascii="Times New Roman"/>
          <w:spacing w:val="28"/>
          <w:sz w:val="24"/>
        </w:rPr>
        <w:t xml:space="preserve"> </w:t>
      </w:r>
      <w:r w:rsidRPr="006B471C">
        <w:rPr>
          <w:rFonts w:ascii="Times New Roman"/>
          <w:sz w:val="24"/>
        </w:rPr>
        <w:t xml:space="preserve">and plans </w:t>
      </w:r>
      <w:r w:rsidRPr="006B471C">
        <w:rPr>
          <w:rFonts w:ascii="Times New Roman"/>
          <w:sz w:val="24"/>
        </w:rPr>
        <w:lastRenderedPageBreak/>
        <w:t>approved by the standing committee, and then to be presented to</w:t>
      </w:r>
      <w:r w:rsidRPr="006B471C">
        <w:rPr>
          <w:rFonts w:ascii="Times New Roman"/>
          <w:spacing w:val="45"/>
          <w:sz w:val="24"/>
        </w:rPr>
        <w:t xml:space="preserve"> </w:t>
      </w:r>
      <w:r w:rsidRPr="006B471C">
        <w:rPr>
          <w:rFonts w:ascii="Times New Roman"/>
          <w:sz w:val="24"/>
        </w:rPr>
        <w:t>the Executive Council of the APA for final approval by the Plenary</w:t>
      </w:r>
      <w:r w:rsidRPr="006B471C">
        <w:rPr>
          <w:rFonts w:ascii="Times New Roman"/>
          <w:spacing w:val="-15"/>
          <w:sz w:val="24"/>
        </w:rPr>
        <w:t xml:space="preserve"> </w:t>
      </w:r>
      <w:r w:rsidRPr="006B471C">
        <w:rPr>
          <w:rFonts w:ascii="Times New Roman"/>
          <w:sz w:val="24"/>
        </w:rPr>
        <w:t>Session.</w:t>
      </w:r>
    </w:p>
    <w:p w:rsidR="006B471C" w:rsidRPr="006B471C" w:rsidRDefault="006B471C" w:rsidP="006B471C">
      <w:pPr>
        <w:pStyle w:val="ListParagraph"/>
        <w:rPr>
          <w:rFonts w:ascii="Times New Roman"/>
          <w:b/>
          <w:sz w:val="24"/>
        </w:rPr>
      </w:pPr>
    </w:p>
    <w:p w:rsidR="006B471C" w:rsidRPr="006B471C" w:rsidRDefault="006B471C" w:rsidP="00E701BF">
      <w:pPr>
        <w:pStyle w:val="ListParagraph"/>
        <w:numPr>
          <w:ilvl w:val="0"/>
          <w:numId w:val="1"/>
        </w:numPr>
        <w:tabs>
          <w:tab w:val="left" w:pos="1233"/>
        </w:tabs>
        <w:spacing w:line="276" w:lineRule="exact"/>
        <w:ind w:right="115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71C">
        <w:rPr>
          <w:rFonts w:ascii="Times New Roman"/>
          <w:b/>
          <w:sz w:val="24"/>
        </w:rPr>
        <w:t xml:space="preserve">Consider </w:t>
      </w:r>
      <w:r w:rsidRPr="006B471C">
        <w:rPr>
          <w:rFonts w:ascii="Times New Roman"/>
          <w:sz w:val="24"/>
        </w:rPr>
        <w:t>the consequential bear</w:t>
      </w:r>
      <w:r w:rsidR="00055BC5">
        <w:rPr>
          <w:rFonts w:ascii="Times New Roman"/>
          <w:sz w:val="24"/>
        </w:rPr>
        <w:t xml:space="preserve">ing and impact of the APA Staff </w:t>
      </w:r>
      <w:r w:rsidRPr="006B471C">
        <w:rPr>
          <w:rFonts w:ascii="Times New Roman"/>
          <w:sz w:val="24"/>
        </w:rPr>
        <w:t>Regulations</w:t>
      </w:r>
      <w:r w:rsidRPr="006B471C">
        <w:rPr>
          <w:rFonts w:ascii="Times New Roman"/>
          <w:spacing w:val="12"/>
          <w:sz w:val="24"/>
        </w:rPr>
        <w:t xml:space="preserve"> </w:t>
      </w:r>
      <w:r w:rsidRPr="006B471C">
        <w:rPr>
          <w:rFonts w:ascii="Times New Roman"/>
          <w:sz w:val="24"/>
        </w:rPr>
        <w:t>and the</w:t>
      </w:r>
      <w:r w:rsidRPr="006B471C">
        <w:rPr>
          <w:rFonts w:ascii="Times New Roman"/>
          <w:spacing w:val="-10"/>
          <w:sz w:val="24"/>
        </w:rPr>
        <w:t xml:space="preserve"> </w:t>
      </w:r>
      <w:r w:rsidRPr="006B471C">
        <w:rPr>
          <w:rFonts w:ascii="Times New Roman"/>
          <w:sz w:val="24"/>
        </w:rPr>
        <w:t>APA</w:t>
      </w:r>
      <w:r w:rsidRPr="006B471C">
        <w:rPr>
          <w:rFonts w:ascii="Times New Roman"/>
          <w:spacing w:val="-7"/>
          <w:sz w:val="24"/>
        </w:rPr>
        <w:t xml:space="preserve"> </w:t>
      </w:r>
      <w:r w:rsidRPr="006B471C">
        <w:rPr>
          <w:rFonts w:ascii="Times New Roman"/>
          <w:sz w:val="24"/>
        </w:rPr>
        <w:t>Financial</w:t>
      </w:r>
      <w:r w:rsidRPr="006B471C">
        <w:rPr>
          <w:rFonts w:ascii="Times New Roman"/>
          <w:spacing w:val="-8"/>
          <w:sz w:val="24"/>
        </w:rPr>
        <w:t xml:space="preserve"> </w:t>
      </w:r>
      <w:r w:rsidRPr="006B471C">
        <w:rPr>
          <w:rFonts w:ascii="Times New Roman"/>
          <w:sz w:val="24"/>
        </w:rPr>
        <w:t>Regulations</w:t>
      </w:r>
      <w:r w:rsidRPr="006B471C">
        <w:rPr>
          <w:rFonts w:ascii="Times New Roman"/>
          <w:spacing w:val="-8"/>
          <w:sz w:val="24"/>
        </w:rPr>
        <w:t xml:space="preserve"> </w:t>
      </w:r>
      <w:r w:rsidRPr="006B471C">
        <w:rPr>
          <w:rFonts w:ascii="Times New Roman"/>
          <w:sz w:val="24"/>
        </w:rPr>
        <w:t>on</w:t>
      </w:r>
      <w:r w:rsidRPr="006B471C">
        <w:rPr>
          <w:rFonts w:ascii="Times New Roman"/>
          <w:spacing w:val="-9"/>
          <w:sz w:val="24"/>
        </w:rPr>
        <w:t xml:space="preserve"> </w:t>
      </w:r>
      <w:r w:rsidRPr="006B471C">
        <w:rPr>
          <w:rFonts w:ascii="Times New Roman"/>
          <w:sz w:val="24"/>
        </w:rPr>
        <w:t>the</w:t>
      </w:r>
      <w:r w:rsidRPr="006B471C">
        <w:rPr>
          <w:rFonts w:ascii="Times New Roman"/>
          <w:spacing w:val="-10"/>
          <w:sz w:val="24"/>
        </w:rPr>
        <w:t xml:space="preserve"> </w:t>
      </w:r>
      <w:r w:rsidRPr="006B471C">
        <w:rPr>
          <w:rFonts w:ascii="Times New Roman"/>
          <w:sz w:val="24"/>
        </w:rPr>
        <w:t>Charter</w:t>
      </w:r>
      <w:r w:rsidRPr="006B471C">
        <w:rPr>
          <w:rFonts w:ascii="Times New Roman"/>
          <w:spacing w:val="-7"/>
          <w:sz w:val="24"/>
        </w:rPr>
        <w:t xml:space="preserve"> </w:t>
      </w:r>
      <w:r w:rsidRPr="006B471C">
        <w:rPr>
          <w:rFonts w:ascii="Times New Roman"/>
          <w:sz w:val="24"/>
        </w:rPr>
        <w:t>of</w:t>
      </w:r>
      <w:r w:rsidRPr="006B471C">
        <w:rPr>
          <w:rFonts w:ascii="Times New Roman"/>
          <w:spacing w:val="-10"/>
          <w:sz w:val="24"/>
        </w:rPr>
        <w:t xml:space="preserve"> </w:t>
      </w:r>
      <w:r w:rsidRPr="006B471C">
        <w:rPr>
          <w:rFonts w:ascii="Times New Roman"/>
          <w:sz w:val="24"/>
        </w:rPr>
        <w:t>APA,</w:t>
      </w:r>
      <w:r w:rsidRPr="006B471C">
        <w:rPr>
          <w:rFonts w:ascii="Times New Roman"/>
          <w:spacing w:val="-9"/>
          <w:sz w:val="24"/>
        </w:rPr>
        <w:t xml:space="preserve"> </w:t>
      </w:r>
      <w:r w:rsidRPr="006B471C">
        <w:rPr>
          <w:rFonts w:ascii="Times New Roman"/>
          <w:sz w:val="24"/>
        </w:rPr>
        <w:t>suggest</w:t>
      </w:r>
      <w:r w:rsidRPr="006B471C">
        <w:rPr>
          <w:rFonts w:ascii="Times New Roman"/>
          <w:spacing w:val="-8"/>
          <w:sz w:val="24"/>
        </w:rPr>
        <w:t xml:space="preserve"> </w:t>
      </w:r>
      <w:r w:rsidRPr="006B471C">
        <w:rPr>
          <w:rFonts w:ascii="Times New Roman"/>
          <w:sz w:val="24"/>
        </w:rPr>
        <w:t>the</w:t>
      </w:r>
      <w:r w:rsidRPr="006B471C">
        <w:rPr>
          <w:rFonts w:ascii="Times New Roman"/>
          <w:spacing w:val="-7"/>
          <w:sz w:val="24"/>
        </w:rPr>
        <w:t xml:space="preserve"> </w:t>
      </w:r>
      <w:r w:rsidRPr="006B471C">
        <w:rPr>
          <w:rFonts w:ascii="Times New Roman"/>
          <w:sz w:val="24"/>
        </w:rPr>
        <w:t>Plenary</w:t>
      </w:r>
      <w:r w:rsidRPr="006B471C">
        <w:rPr>
          <w:rFonts w:ascii="Times New Roman"/>
          <w:spacing w:val="-11"/>
          <w:sz w:val="24"/>
        </w:rPr>
        <w:t xml:space="preserve"> </w:t>
      </w:r>
      <w:r w:rsidRPr="006B471C">
        <w:rPr>
          <w:rFonts w:ascii="Times New Roman"/>
          <w:sz w:val="24"/>
        </w:rPr>
        <w:t>and Executive</w:t>
      </w:r>
      <w:r w:rsidRPr="006B471C">
        <w:rPr>
          <w:rFonts w:ascii="Times New Roman"/>
          <w:spacing w:val="-14"/>
          <w:sz w:val="24"/>
        </w:rPr>
        <w:t xml:space="preserve"> </w:t>
      </w:r>
      <w:r w:rsidRPr="006B471C">
        <w:rPr>
          <w:rFonts w:ascii="Times New Roman"/>
          <w:sz w:val="24"/>
        </w:rPr>
        <w:t>Council</w:t>
      </w:r>
      <w:r w:rsidRPr="006B471C">
        <w:rPr>
          <w:rFonts w:ascii="Times New Roman"/>
          <w:spacing w:val="-13"/>
          <w:sz w:val="24"/>
        </w:rPr>
        <w:t xml:space="preserve"> </w:t>
      </w:r>
      <w:r w:rsidRPr="006B471C">
        <w:rPr>
          <w:rFonts w:ascii="Times New Roman"/>
          <w:sz w:val="24"/>
        </w:rPr>
        <w:t>of</w:t>
      </w:r>
      <w:r w:rsidRPr="006B471C">
        <w:rPr>
          <w:rFonts w:ascii="Times New Roman"/>
          <w:spacing w:val="-12"/>
          <w:sz w:val="24"/>
        </w:rPr>
        <w:t xml:space="preserve"> </w:t>
      </w:r>
      <w:r w:rsidRPr="006B471C">
        <w:rPr>
          <w:rFonts w:ascii="Times New Roman"/>
          <w:sz w:val="24"/>
        </w:rPr>
        <w:t>APA</w:t>
      </w:r>
      <w:r w:rsidRPr="006B471C">
        <w:rPr>
          <w:rFonts w:ascii="Times New Roman"/>
          <w:spacing w:val="-14"/>
          <w:sz w:val="24"/>
        </w:rPr>
        <w:t xml:space="preserve"> </w:t>
      </w:r>
      <w:r w:rsidRPr="006B471C">
        <w:rPr>
          <w:rFonts w:ascii="Times New Roman"/>
          <w:sz w:val="24"/>
        </w:rPr>
        <w:t>for</w:t>
      </w:r>
      <w:r w:rsidRPr="006B471C">
        <w:rPr>
          <w:rFonts w:ascii="Times New Roman"/>
          <w:spacing w:val="-12"/>
          <w:sz w:val="24"/>
        </w:rPr>
        <w:t xml:space="preserve"> </w:t>
      </w:r>
      <w:r w:rsidRPr="006B471C">
        <w:rPr>
          <w:rFonts w:ascii="Times New Roman"/>
          <w:sz w:val="24"/>
        </w:rPr>
        <w:t>an</w:t>
      </w:r>
      <w:r w:rsidRPr="006B471C">
        <w:rPr>
          <w:rFonts w:ascii="Times New Roman"/>
          <w:spacing w:val="-13"/>
          <w:sz w:val="24"/>
        </w:rPr>
        <w:t xml:space="preserve"> </w:t>
      </w:r>
      <w:r w:rsidRPr="006B471C">
        <w:rPr>
          <w:rFonts w:ascii="Times New Roman"/>
          <w:sz w:val="24"/>
        </w:rPr>
        <w:t>immediate</w:t>
      </w:r>
      <w:r w:rsidRPr="006B471C">
        <w:rPr>
          <w:rFonts w:ascii="Times New Roman"/>
          <w:spacing w:val="-12"/>
          <w:sz w:val="24"/>
        </w:rPr>
        <w:t xml:space="preserve"> </w:t>
      </w:r>
      <w:r w:rsidRPr="006B471C">
        <w:rPr>
          <w:rFonts w:ascii="Times New Roman"/>
          <w:sz w:val="24"/>
        </w:rPr>
        <w:t>revisit</w:t>
      </w:r>
      <w:r w:rsidRPr="006B471C">
        <w:rPr>
          <w:rFonts w:ascii="Times New Roman"/>
          <w:spacing w:val="-13"/>
          <w:sz w:val="24"/>
        </w:rPr>
        <w:t xml:space="preserve"> </w:t>
      </w:r>
      <w:r w:rsidRPr="006B471C">
        <w:rPr>
          <w:rFonts w:ascii="Times New Roman"/>
          <w:sz w:val="24"/>
        </w:rPr>
        <w:t>of</w:t>
      </w:r>
      <w:r w:rsidRPr="006B471C">
        <w:rPr>
          <w:rFonts w:ascii="Times New Roman"/>
          <w:spacing w:val="-14"/>
          <w:sz w:val="24"/>
        </w:rPr>
        <w:t xml:space="preserve"> </w:t>
      </w:r>
      <w:r w:rsidRPr="006B471C">
        <w:rPr>
          <w:rFonts w:ascii="Times New Roman"/>
          <w:sz w:val="24"/>
        </w:rPr>
        <w:t>Charter</w:t>
      </w:r>
      <w:r w:rsidRPr="006B471C">
        <w:rPr>
          <w:rFonts w:ascii="Times New Roman"/>
          <w:spacing w:val="-14"/>
          <w:sz w:val="24"/>
        </w:rPr>
        <w:t xml:space="preserve"> </w:t>
      </w:r>
      <w:r w:rsidRPr="006B471C">
        <w:rPr>
          <w:rFonts w:ascii="Times New Roman"/>
          <w:sz w:val="24"/>
        </w:rPr>
        <w:t>and</w:t>
      </w:r>
      <w:r w:rsidRPr="006B471C">
        <w:rPr>
          <w:rFonts w:ascii="Times New Roman"/>
          <w:spacing w:val="-11"/>
          <w:sz w:val="24"/>
        </w:rPr>
        <w:t xml:space="preserve"> </w:t>
      </w:r>
      <w:r w:rsidRPr="006B471C">
        <w:rPr>
          <w:rFonts w:ascii="Times New Roman"/>
          <w:sz w:val="24"/>
        </w:rPr>
        <w:t>Rules of</w:t>
      </w:r>
      <w:r w:rsidR="00E701BF">
        <w:rPr>
          <w:rFonts w:ascii="Times New Roman"/>
          <w:sz w:val="24"/>
        </w:rPr>
        <w:t xml:space="preserve"> </w:t>
      </w:r>
      <w:r w:rsidRPr="006B471C">
        <w:rPr>
          <w:rFonts w:ascii="Times New Roman"/>
          <w:sz w:val="24"/>
        </w:rPr>
        <w:t>Proce</w:t>
      </w:r>
      <w:r w:rsidR="00055BC5">
        <w:rPr>
          <w:rFonts w:ascii="Times New Roman"/>
          <w:sz w:val="24"/>
        </w:rPr>
        <w:t>dure</w:t>
      </w:r>
      <w:r w:rsidR="00E701BF">
        <w:rPr>
          <w:rFonts w:ascii="Times New Roman"/>
          <w:sz w:val="24"/>
        </w:rPr>
        <w:t xml:space="preserve"> </w:t>
      </w:r>
      <w:r w:rsidR="00335E0E">
        <w:rPr>
          <w:rFonts w:ascii="Times New Roman"/>
          <w:sz w:val="24"/>
        </w:rPr>
        <w:t xml:space="preserve">and consider </w:t>
      </w:r>
      <w:r w:rsidR="00055BC5">
        <w:rPr>
          <w:rFonts w:ascii="Times New Roman"/>
          <w:sz w:val="24"/>
        </w:rPr>
        <w:t xml:space="preserve">proposed </w:t>
      </w:r>
      <w:r w:rsidR="00335E0E">
        <w:rPr>
          <w:rFonts w:ascii="Times New Roman"/>
          <w:sz w:val="24"/>
        </w:rPr>
        <w:t>amendment</w:t>
      </w:r>
      <w:r w:rsidR="00055BC5">
        <w:rPr>
          <w:rFonts w:ascii="Times New Roman"/>
          <w:sz w:val="24"/>
        </w:rPr>
        <w:t>s</w:t>
      </w:r>
      <w:r w:rsidR="00335E0E">
        <w:rPr>
          <w:rFonts w:ascii="Times New Roman"/>
          <w:sz w:val="24"/>
        </w:rPr>
        <w:t xml:space="preserve"> to the </w:t>
      </w:r>
      <w:r w:rsidR="00055BC5">
        <w:rPr>
          <w:rFonts w:ascii="Times New Roman"/>
          <w:sz w:val="24"/>
        </w:rPr>
        <w:t>Charter, Rules of Procedure</w:t>
      </w:r>
      <w:r w:rsidR="00335E0E">
        <w:rPr>
          <w:rFonts w:ascii="Times New Roman"/>
          <w:sz w:val="24"/>
        </w:rPr>
        <w:t xml:space="preserve"> and Financial Regulation</w:t>
      </w:r>
      <w:r w:rsidR="00055BC5">
        <w:rPr>
          <w:rFonts w:ascii="Times New Roman"/>
          <w:sz w:val="24"/>
        </w:rPr>
        <w:t>s</w:t>
      </w:r>
      <w:r w:rsidR="00335E0E">
        <w:rPr>
          <w:rFonts w:ascii="Times New Roman"/>
          <w:sz w:val="24"/>
        </w:rPr>
        <w:t xml:space="preserve"> </w:t>
      </w:r>
      <w:r w:rsidR="00055BC5">
        <w:rPr>
          <w:rFonts w:ascii="Times New Roman"/>
          <w:sz w:val="24"/>
        </w:rPr>
        <w:t xml:space="preserve">during </w:t>
      </w:r>
      <w:r w:rsidR="00335E0E">
        <w:rPr>
          <w:rFonts w:ascii="Times New Roman"/>
          <w:sz w:val="24"/>
        </w:rPr>
        <w:t xml:space="preserve">Executive Council meeting for adoption in the </w:t>
      </w:r>
      <w:r w:rsidR="00055BC5">
        <w:rPr>
          <w:rFonts w:ascii="Times New Roman"/>
          <w:sz w:val="24"/>
        </w:rPr>
        <w:t>12</w:t>
      </w:r>
      <w:r w:rsidR="00055BC5" w:rsidRPr="00055BC5">
        <w:rPr>
          <w:rFonts w:ascii="Times New Roman"/>
          <w:sz w:val="24"/>
          <w:vertAlign w:val="superscript"/>
        </w:rPr>
        <w:t>th</w:t>
      </w:r>
      <w:r w:rsidR="00055BC5">
        <w:rPr>
          <w:rFonts w:ascii="Times New Roman"/>
          <w:sz w:val="24"/>
        </w:rPr>
        <w:t xml:space="preserve"> Plenary session in </w:t>
      </w:r>
      <w:r w:rsidR="00335E0E">
        <w:rPr>
          <w:rFonts w:ascii="Times New Roman"/>
          <w:sz w:val="24"/>
        </w:rPr>
        <w:t>2019</w:t>
      </w:r>
      <w:r w:rsidRPr="006B471C">
        <w:rPr>
          <w:rFonts w:ascii="Times New Roman"/>
          <w:sz w:val="24"/>
        </w:rPr>
        <w:t>.</w:t>
      </w:r>
    </w:p>
    <w:p w:rsidR="006B471C" w:rsidRDefault="006B471C" w:rsidP="006B471C">
      <w:pPr>
        <w:spacing w:before="10"/>
        <w:rPr>
          <w:rFonts w:ascii="Times New Roman" w:eastAsia="Times New Roman" w:hAnsi="Times New Roman" w:cs="Times New Roman"/>
          <w:sz w:val="20"/>
          <w:szCs w:val="20"/>
        </w:rPr>
      </w:pPr>
    </w:p>
    <w:p w:rsidR="006B471C" w:rsidRPr="006B471C" w:rsidRDefault="006B471C" w:rsidP="0043291E">
      <w:pPr>
        <w:pStyle w:val="ListParagraph"/>
        <w:numPr>
          <w:ilvl w:val="0"/>
          <w:numId w:val="1"/>
        </w:numPr>
        <w:ind w:left="1276" w:right="117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</w:rPr>
        <w:t>Allocate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APA</w:t>
      </w:r>
      <w:r>
        <w:rPr>
          <w:rFonts w:ascii="Times New Roman"/>
          <w:spacing w:val="21"/>
          <w:sz w:val="24"/>
        </w:rPr>
        <w:t xml:space="preserve"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20"/>
          <w:sz w:val="24"/>
        </w:rPr>
        <w:t xml:space="preserve"> </w:t>
      </w:r>
      <w:r>
        <w:rPr>
          <w:rFonts w:ascii="Times New Roman"/>
          <w:sz w:val="24"/>
        </w:rPr>
        <w:t>financial</w:t>
      </w:r>
      <w:r>
        <w:rPr>
          <w:rFonts w:ascii="Times New Roman"/>
          <w:spacing w:val="22"/>
          <w:sz w:val="24"/>
        </w:rPr>
        <w:t xml:space="preserve"> </w:t>
      </w:r>
      <w:r>
        <w:rPr>
          <w:rFonts w:ascii="Times New Roman"/>
          <w:sz w:val="24"/>
        </w:rPr>
        <w:t>funds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through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</w:t>
      </w:r>
      <w:r>
        <w:rPr>
          <w:rFonts w:ascii="Times New Roman"/>
          <w:spacing w:val="18"/>
          <w:sz w:val="24"/>
        </w:rPr>
        <w:t xml:space="preserve"> </w:t>
      </w:r>
      <w:r>
        <w:rPr>
          <w:rFonts w:ascii="Times New Roman"/>
          <w:sz w:val="24"/>
        </w:rPr>
        <w:t>following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three</w:t>
      </w:r>
      <w:r>
        <w:rPr>
          <w:rFonts w:ascii="Times New Roman"/>
          <w:spacing w:val="23"/>
          <w:sz w:val="24"/>
        </w:rPr>
        <w:t xml:space="preserve"> </w:t>
      </w:r>
      <w:r>
        <w:rPr>
          <w:rFonts w:ascii="Times New Roman"/>
          <w:sz w:val="24"/>
        </w:rPr>
        <w:t>Items,</w:t>
      </w:r>
      <w:r>
        <w:rPr>
          <w:rFonts w:ascii="Times New Roman"/>
          <w:spacing w:val="19"/>
          <w:sz w:val="24"/>
        </w:rPr>
        <w:t xml:space="preserve"> </w:t>
      </w:r>
      <w:r>
        <w:rPr>
          <w:rFonts w:ascii="Times New Roman"/>
          <w:sz w:val="24"/>
        </w:rPr>
        <w:t>the Secretary General shall specify the principles, objectives &amp; rules for the</w:t>
      </w:r>
      <w:r>
        <w:rPr>
          <w:rFonts w:ascii="Times New Roman"/>
          <w:spacing w:val="25"/>
          <w:sz w:val="24"/>
        </w:rPr>
        <w:t xml:space="preserve"> </w:t>
      </w:r>
      <w:r>
        <w:rPr>
          <w:rFonts w:ascii="Times New Roman"/>
          <w:sz w:val="24"/>
        </w:rPr>
        <w:t>Budget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 xml:space="preserve">preparation and present it to the Standing Committee on </w:t>
      </w:r>
      <w:r w:rsidR="00C67FAD" w:rsidRPr="0043291E">
        <w:rPr>
          <w:rFonts w:ascii="Times New Roman" w:eastAsia="Times New Roman" w:hAnsi="Times New Roman" w:cs="Times New Roman"/>
          <w:sz w:val="24"/>
          <w:szCs w:val="24"/>
        </w:rPr>
        <w:t>budget and planning</w:t>
      </w:r>
      <w:r w:rsidR="0043291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B471C" w:rsidRPr="006B471C" w:rsidRDefault="006B471C" w:rsidP="006B471C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6B471C" w:rsidRPr="006B471C" w:rsidRDefault="006B471C" w:rsidP="006B471C">
      <w:pPr>
        <w:pStyle w:val="ListParagraph"/>
        <w:numPr>
          <w:ilvl w:val="0"/>
          <w:numId w:val="2"/>
        </w:numPr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71C">
        <w:rPr>
          <w:rFonts w:ascii="Times New Roman" w:eastAsia="Times New Roman" w:hAnsi="Times New Roman" w:cs="Times New Roman"/>
          <w:sz w:val="24"/>
          <w:szCs w:val="24"/>
        </w:rPr>
        <w:t>Operational and Strategic Budget Item: expenses allocated initially upon the Budget approval and attestation.</w:t>
      </w:r>
    </w:p>
    <w:p w:rsidR="006B471C" w:rsidRPr="006B471C" w:rsidRDefault="006B471C" w:rsidP="006B471C">
      <w:pPr>
        <w:pStyle w:val="ListParagraph"/>
        <w:numPr>
          <w:ilvl w:val="0"/>
          <w:numId w:val="2"/>
        </w:numPr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71C">
        <w:rPr>
          <w:rFonts w:ascii="Times New Roman" w:eastAsia="Times New Roman" w:hAnsi="Times New Roman" w:cs="Times New Roman"/>
          <w:sz w:val="24"/>
          <w:szCs w:val="24"/>
        </w:rPr>
        <w:t>Additional Budget Item: amounts decided to be added to cover APA new projects and programs.</w:t>
      </w:r>
    </w:p>
    <w:p w:rsidR="006B471C" w:rsidRDefault="006B471C" w:rsidP="00335E0E">
      <w:pPr>
        <w:pStyle w:val="ListParagraph"/>
        <w:numPr>
          <w:ilvl w:val="0"/>
          <w:numId w:val="2"/>
        </w:numPr>
        <w:ind w:right="1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471C">
        <w:rPr>
          <w:rFonts w:ascii="Times New Roman" w:eastAsia="Times New Roman" w:hAnsi="Times New Roman" w:cs="Times New Roman"/>
          <w:sz w:val="24"/>
          <w:szCs w:val="24"/>
        </w:rPr>
        <w:t xml:space="preserve">Emergency Budget Item: which shall be decided </w:t>
      </w:r>
      <w:r w:rsidR="00C67FAD" w:rsidRPr="00335E0E">
        <w:rPr>
          <w:rFonts w:ascii="Times New Roman"/>
          <w:bCs/>
          <w:sz w:val="24"/>
        </w:rPr>
        <w:t xml:space="preserve">via </w:t>
      </w:r>
      <w:r w:rsidRPr="00335E0E">
        <w:rPr>
          <w:rFonts w:ascii="Times New Roman" w:eastAsia="Times New Roman" w:hAnsi="Times New Roman" w:cs="Times New Roman"/>
          <w:bCs/>
          <w:sz w:val="24"/>
          <w:szCs w:val="24"/>
        </w:rPr>
        <w:t>a</w:t>
      </w:r>
      <w:r w:rsidRPr="006B471C">
        <w:rPr>
          <w:rFonts w:ascii="Times New Roman" w:eastAsia="Times New Roman" w:hAnsi="Times New Roman" w:cs="Times New Roman"/>
          <w:sz w:val="24"/>
          <w:szCs w:val="24"/>
        </w:rPr>
        <w:t xml:space="preserve"> decision to be taken by the Executive Council to cover emergency events or incidents.</w:t>
      </w:r>
    </w:p>
    <w:p w:rsidR="00335E0E" w:rsidRPr="00335E0E" w:rsidRDefault="006B471C" w:rsidP="00711988">
      <w:pPr>
        <w:pStyle w:val="ListParagraph"/>
        <w:numPr>
          <w:ilvl w:val="0"/>
          <w:numId w:val="1"/>
        </w:numPr>
        <w:spacing w:before="161"/>
        <w:ind w:left="1276" w:right="115" w:hanging="566"/>
        <w:jc w:val="both"/>
        <w:rPr>
          <w:rFonts w:asciiTheme="majorBidi" w:hAnsiTheme="majorBidi" w:cstheme="majorBidi"/>
          <w:b/>
          <w:bCs/>
          <w:color w:val="0000FF"/>
          <w:sz w:val="28"/>
          <w:szCs w:val="28"/>
        </w:rPr>
      </w:pPr>
      <w:r w:rsidRPr="00335E0E">
        <w:rPr>
          <w:rFonts w:ascii="Times New Roman"/>
          <w:b/>
          <w:sz w:val="24"/>
        </w:rPr>
        <w:t xml:space="preserve">Request </w:t>
      </w:r>
      <w:r w:rsidRPr="00335E0E">
        <w:rPr>
          <w:rFonts w:ascii="Times New Roman"/>
          <w:sz w:val="24"/>
        </w:rPr>
        <w:t>the Executive Council to direct the General Secretariat to</w:t>
      </w:r>
      <w:r w:rsidRPr="00335E0E">
        <w:rPr>
          <w:rFonts w:ascii="Times New Roman"/>
          <w:spacing w:val="21"/>
          <w:sz w:val="24"/>
        </w:rPr>
        <w:t xml:space="preserve"> </w:t>
      </w:r>
      <w:r w:rsidRPr="00335E0E">
        <w:rPr>
          <w:rFonts w:ascii="Times New Roman"/>
          <w:sz w:val="24"/>
        </w:rPr>
        <w:t>communicate with</w:t>
      </w:r>
      <w:r w:rsidRPr="00335E0E">
        <w:rPr>
          <w:rFonts w:ascii="Times New Roman"/>
          <w:spacing w:val="-5"/>
          <w:sz w:val="24"/>
        </w:rPr>
        <w:t xml:space="preserve"> </w:t>
      </w:r>
      <w:r w:rsidRPr="00335E0E">
        <w:rPr>
          <w:rFonts w:ascii="Times New Roman"/>
          <w:sz w:val="24"/>
        </w:rPr>
        <w:t>all</w:t>
      </w:r>
      <w:r w:rsidRPr="00335E0E">
        <w:rPr>
          <w:rFonts w:ascii="Times New Roman"/>
          <w:spacing w:val="-4"/>
          <w:sz w:val="24"/>
        </w:rPr>
        <w:t xml:space="preserve"> </w:t>
      </w:r>
      <w:r w:rsidRPr="00335E0E">
        <w:rPr>
          <w:rFonts w:ascii="Times New Roman"/>
          <w:sz w:val="24"/>
        </w:rPr>
        <w:t>members</w:t>
      </w:r>
      <w:r w:rsidRPr="00335E0E">
        <w:rPr>
          <w:rFonts w:ascii="Times New Roman"/>
          <w:spacing w:val="-5"/>
          <w:sz w:val="24"/>
        </w:rPr>
        <w:t xml:space="preserve"> </w:t>
      </w:r>
      <w:r w:rsidRPr="00335E0E">
        <w:rPr>
          <w:rFonts w:ascii="Times New Roman"/>
          <w:sz w:val="24"/>
        </w:rPr>
        <w:t>to</w:t>
      </w:r>
      <w:r w:rsidRPr="00335E0E">
        <w:rPr>
          <w:rFonts w:ascii="Times New Roman"/>
          <w:spacing w:val="-7"/>
          <w:sz w:val="24"/>
        </w:rPr>
        <w:t xml:space="preserve"> </w:t>
      </w:r>
      <w:r w:rsidRPr="00335E0E">
        <w:rPr>
          <w:rFonts w:ascii="Times New Roman"/>
          <w:sz w:val="24"/>
        </w:rPr>
        <w:t>give</w:t>
      </w:r>
      <w:r w:rsidRPr="00335E0E">
        <w:rPr>
          <w:rFonts w:ascii="Times New Roman"/>
          <w:spacing w:val="-6"/>
          <w:sz w:val="24"/>
        </w:rPr>
        <w:t xml:space="preserve"> </w:t>
      </w:r>
      <w:r w:rsidRPr="00335E0E">
        <w:rPr>
          <w:rFonts w:ascii="Times New Roman"/>
          <w:sz w:val="24"/>
        </w:rPr>
        <w:t>their</w:t>
      </w:r>
      <w:r w:rsidRPr="00335E0E">
        <w:rPr>
          <w:rFonts w:ascii="Times New Roman"/>
          <w:spacing w:val="-6"/>
          <w:sz w:val="24"/>
        </w:rPr>
        <w:t xml:space="preserve"> </w:t>
      </w:r>
      <w:r w:rsidRPr="00335E0E">
        <w:rPr>
          <w:rFonts w:ascii="Times New Roman"/>
          <w:sz w:val="24"/>
        </w:rPr>
        <w:t>approval</w:t>
      </w:r>
      <w:r w:rsidRPr="00335E0E">
        <w:rPr>
          <w:rFonts w:ascii="Times New Roman"/>
          <w:spacing w:val="-4"/>
          <w:sz w:val="24"/>
        </w:rPr>
        <w:t xml:space="preserve"> </w:t>
      </w:r>
      <w:r w:rsidRPr="00335E0E">
        <w:rPr>
          <w:rFonts w:ascii="Times New Roman"/>
          <w:sz w:val="24"/>
        </w:rPr>
        <w:t>on</w:t>
      </w:r>
      <w:r w:rsidRPr="00335E0E">
        <w:rPr>
          <w:rFonts w:ascii="Times New Roman"/>
          <w:spacing w:val="-5"/>
          <w:sz w:val="24"/>
        </w:rPr>
        <w:t xml:space="preserve"> </w:t>
      </w:r>
      <w:r w:rsidRPr="00335E0E">
        <w:rPr>
          <w:rFonts w:ascii="Times New Roman"/>
          <w:sz w:val="24"/>
        </w:rPr>
        <w:t>their</w:t>
      </w:r>
      <w:r w:rsidRPr="00335E0E">
        <w:rPr>
          <w:rFonts w:ascii="Times New Roman"/>
          <w:spacing w:val="-6"/>
          <w:sz w:val="24"/>
        </w:rPr>
        <w:t xml:space="preserve"> </w:t>
      </w:r>
      <w:r w:rsidRPr="00335E0E">
        <w:rPr>
          <w:rFonts w:ascii="Times New Roman"/>
          <w:sz w:val="24"/>
        </w:rPr>
        <w:t>commitment</w:t>
      </w:r>
      <w:r w:rsidRPr="00335E0E">
        <w:rPr>
          <w:rFonts w:ascii="Times New Roman"/>
          <w:spacing w:val="-7"/>
          <w:sz w:val="24"/>
        </w:rPr>
        <w:t xml:space="preserve"> </w:t>
      </w:r>
      <w:r w:rsidRPr="00335E0E">
        <w:rPr>
          <w:rFonts w:ascii="Times New Roman"/>
          <w:sz w:val="24"/>
        </w:rPr>
        <w:t>to</w:t>
      </w:r>
      <w:r w:rsidRPr="00335E0E">
        <w:rPr>
          <w:rFonts w:ascii="Times New Roman"/>
          <w:spacing w:val="-5"/>
          <w:sz w:val="24"/>
        </w:rPr>
        <w:t xml:space="preserve"> </w:t>
      </w:r>
      <w:r w:rsidRPr="00335E0E">
        <w:rPr>
          <w:rFonts w:ascii="Times New Roman"/>
          <w:sz w:val="24"/>
        </w:rPr>
        <w:t>the</w:t>
      </w:r>
      <w:r w:rsidRPr="00335E0E">
        <w:rPr>
          <w:rFonts w:ascii="Times New Roman"/>
          <w:spacing w:val="-6"/>
          <w:sz w:val="24"/>
        </w:rPr>
        <w:t xml:space="preserve"> </w:t>
      </w:r>
      <w:r w:rsidRPr="00335E0E">
        <w:rPr>
          <w:rFonts w:ascii="Times New Roman"/>
          <w:sz w:val="24"/>
        </w:rPr>
        <w:t>contribution</w:t>
      </w:r>
      <w:r w:rsidRPr="00335E0E">
        <w:rPr>
          <w:rFonts w:ascii="Times New Roman"/>
          <w:spacing w:val="-5"/>
          <w:sz w:val="24"/>
        </w:rPr>
        <w:t xml:space="preserve"> </w:t>
      </w:r>
      <w:r w:rsidRPr="00335E0E">
        <w:rPr>
          <w:rFonts w:ascii="Times New Roman"/>
          <w:sz w:val="24"/>
        </w:rPr>
        <w:t>to the Asian Parliamentary Assembly budget. In addition, each parliament</w:t>
      </w:r>
      <w:r w:rsidRPr="00335E0E">
        <w:rPr>
          <w:rFonts w:ascii="Times New Roman"/>
          <w:spacing w:val="13"/>
          <w:sz w:val="24"/>
        </w:rPr>
        <w:t xml:space="preserve"> </w:t>
      </w:r>
      <w:r w:rsidRPr="00335E0E">
        <w:rPr>
          <w:rFonts w:ascii="Times New Roman"/>
          <w:sz w:val="24"/>
        </w:rPr>
        <w:t>should state their choice on how the Asian Parliamentary Assembly should calculate</w:t>
      </w:r>
      <w:r w:rsidRPr="00335E0E">
        <w:rPr>
          <w:rFonts w:ascii="Times New Roman"/>
          <w:spacing w:val="48"/>
          <w:sz w:val="24"/>
        </w:rPr>
        <w:t xml:space="preserve"> </w:t>
      </w:r>
      <w:r w:rsidRPr="00335E0E">
        <w:rPr>
          <w:rFonts w:ascii="Times New Roman"/>
          <w:sz w:val="24"/>
        </w:rPr>
        <w:t>the contribution;</w:t>
      </w:r>
      <w:r w:rsidRPr="00335E0E">
        <w:rPr>
          <w:rFonts w:ascii="Times New Roman"/>
          <w:spacing w:val="-8"/>
          <w:sz w:val="24"/>
        </w:rPr>
        <w:t xml:space="preserve"> </w:t>
      </w:r>
      <w:r w:rsidRPr="00335E0E">
        <w:rPr>
          <w:rFonts w:ascii="Times New Roman"/>
          <w:sz w:val="24"/>
        </w:rPr>
        <w:t>either</w:t>
      </w:r>
      <w:r w:rsidRPr="00335E0E">
        <w:rPr>
          <w:rFonts w:ascii="Times New Roman"/>
          <w:spacing w:val="-9"/>
          <w:sz w:val="24"/>
        </w:rPr>
        <w:t xml:space="preserve"> </w:t>
      </w:r>
      <w:r w:rsidRPr="00335E0E">
        <w:rPr>
          <w:rFonts w:ascii="Times New Roman"/>
          <w:sz w:val="24"/>
        </w:rPr>
        <w:t>by</w:t>
      </w:r>
      <w:r w:rsidRPr="00335E0E">
        <w:rPr>
          <w:rFonts w:ascii="Times New Roman"/>
          <w:spacing w:val="-11"/>
          <w:sz w:val="24"/>
        </w:rPr>
        <w:t xml:space="preserve"> </w:t>
      </w:r>
      <w:r w:rsidRPr="00335E0E">
        <w:rPr>
          <w:rFonts w:ascii="Times New Roman"/>
          <w:sz w:val="24"/>
        </w:rPr>
        <w:t>contributing</w:t>
      </w:r>
      <w:r w:rsidRPr="00335E0E">
        <w:rPr>
          <w:rFonts w:ascii="Times New Roman"/>
          <w:spacing w:val="-11"/>
          <w:sz w:val="24"/>
        </w:rPr>
        <w:t xml:space="preserve"> </w:t>
      </w:r>
      <w:r w:rsidRPr="00335E0E">
        <w:rPr>
          <w:rFonts w:ascii="Times New Roman"/>
          <w:sz w:val="24"/>
        </w:rPr>
        <w:t>equally</w:t>
      </w:r>
      <w:r w:rsidRPr="00335E0E">
        <w:rPr>
          <w:rFonts w:ascii="Times New Roman"/>
          <w:spacing w:val="-13"/>
          <w:sz w:val="24"/>
        </w:rPr>
        <w:t xml:space="preserve"> </w:t>
      </w:r>
      <w:r w:rsidRPr="00335E0E">
        <w:rPr>
          <w:rFonts w:ascii="Times New Roman"/>
          <w:sz w:val="24"/>
        </w:rPr>
        <w:t>or</w:t>
      </w:r>
      <w:r w:rsidRPr="00335E0E">
        <w:rPr>
          <w:rFonts w:ascii="Times New Roman"/>
          <w:spacing w:val="-9"/>
          <w:sz w:val="24"/>
        </w:rPr>
        <w:t xml:space="preserve"> </w:t>
      </w:r>
      <w:r w:rsidRPr="00335E0E">
        <w:rPr>
          <w:rFonts w:ascii="Times New Roman"/>
          <w:sz w:val="24"/>
        </w:rPr>
        <w:t>based</w:t>
      </w:r>
      <w:r w:rsidRPr="00335E0E">
        <w:rPr>
          <w:rFonts w:ascii="Times New Roman"/>
          <w:spacing w:val="-9"/>
          <w:sz w:val="24"/>
        </w:rPr>
        <w:t xml:space="preserve"> </w:t>
      </w:r>
      <w:r w:rsidRPr="00335E0E">
        <w:rPr>
          <w:rFonts w:ascii="Times New Roman"/>
          <w:sz w:val="24"/>
        </w:rPr>
        <w:t>on</w:t>
      </w:r>
      <w:r w:rsidRPr="00335E0E">
        <w:rPr>
          <w:rFonts w:ascii="Times New Roman"/>
          <w:spacing w:val="-9"/>
          <w:sz w:val="24"/>
        </w:rPr>
        <w:t xml:space="preserve"> </w:t>
      </w:r>
      <w:r w:rsidRPr="00335E0E">
        <w:rPr>
          <w:rFonts w:ascii="Times New Roman"/>
          <w:sz w:val="24"/>
        </w:rPr>
        <w:t>the</w:t>
      </w:r>
      <w:r w:rsidRPr="00335E0E">
        <w:rPr>
          <w:rFonts w:ascii="Times New Roman"/>
          <w:spacing w:val="-10"/>
          <w:sz w:val="24"/>
        </w:rPr>
        <w:t xml:space="preserve"> </w:t>
      </w:r>
      <w:r w:rsidRPr="00335E0E">
        <w:rPr>
          <w:rFonts w:ascii="Times New Roman"/>
          <w:sz w:val="24"/>
        </w:rPr>
        <w:t>percentage</w:t>
      </w:r>
      <w:r w:rsidRPr="00335E0E">
        <w:rPr>
          <w:rFonts w:ascii="Times New Roman"/>
          <w:spacing w:val="-10"/>
          <w:sz w:val="24"/>
        </w:rPr>
        <w:t xml:space="preserve"> </w:t>
      </w:r>
      <w:r w:rsidRPr="00335E0E">
        <w:rPr>
          <w:rFonts w:ascii="Times New Roman"/>
          <w:sz w:val="24"/>
        </w:rPr>
        <w:t>of</w:t>
      </w:r>
      <w:r w:rsidRPr="00335E0E">
        <w:rPr>
          <w:rFonts w:ascii="Times New Roman"/>
          <w:spacing w:val="-9"/>
          <w:sz w:val="24"/>
        </w:rPr>
        <w:t xml:space="preserve"> </w:t>
      </w:r>
      <w:r w:rsidRPr="00335E0E">
        <w:rPr>
          <w:rFonts w:ascii="Times New Roman"/>
          <w:sz w:val="24"/>
        </w:rPr>
        <w:t>the</w:t>
      </w:r>
      <w:r w:rsidRPr="00335E0E">
        <w:rPr>
          <w:rFonts w:ascii="Times New Roman"/>
          <w:spacing w:val="-7"/>
          <w:sz w:val="24"/>
        </w:rPr>
        <w:t xml:space="preserve"> </w:t>
      </w:r>
      <w:r w:rsidRPr="00335E0E">
        <w:rPr>
          <w:rFonts w:ascii="Times New Roman"/>
          <w:sz w:val="24"/>
        </w:rPr>
        <w:t>GDP</w:t>
      </w:r>
      <w:r w:rsidR="00837E6E">
        <w:rPr>
          <w:rFonts w:ascii="Times New Roman"/>
          <w:sz w:val="24"/>
        </w:rPr>
        <w:t>.</w:t>
      </w:r>
    </w:p>
    <w:p w:rsidR="006B471C" w:rsidRDefault="006B471C" w:rsidP="006B471C">
      <w:pPr>
        <w:spacing w:before="10"/>
        <w:ind w:left="1276"/>
        <w:rPr>
          <w:rFonts w:ascii="Times New Roman" w:eastAsia="Times New Roman" w:hAnsi="Times New Roman" w:cs="Times New Roman"/>
          <w:sz w:val="25"/>
          <w:szCs w:val="25"/>
        </w:rPr>
      </w:pPr>
    </w:p>
    <w:p w:rsidR="006B471C" w:rsidRDefault="006B471C" w:rsidP="006B471C">
      <w:pPr>
        <w:pStyle w:val="ListParagraph"/>
        <w:numPr>
          <w:ilvl w:val="0"/>
          <w:numId w:val="1"/>
        </w:numPr>
        <w:ind w:left="1276" w:right="119" w:hanging="5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</w:rPr>
        <w:t xml:space="preserve">Recommend </w:t>
      </w:r>
      <w:r>
        <w:rPr>
          <w:rFonts w:ascii="Times New Roman"/>
          <w:sz w:val="24"/>
        </w:rPr>
        <w:t>to exempt Palestine from the assessed contribution until the end</w:t>
      </w:r>
      <w:r>
        <w:rPr>
          <w:rFonts w:ascii="Times New Roman"/>
          <w:spacing w:val="26"/>
          <w:sz w:val="24"/>
        </w:rPr>
        <w:t xml:space="preserve"> </w:t>
      </w:r>
      <w:r>
        <w:rPr>
          <w:rFonts w:ascii="Times New Roman"/>
          <w:sz w:val="24"/>
        </w:rPr>
        <w:t>of occupation, and the establishment of its independent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state.</w:t>
      </w:r>
    </w:p>
    <w:p w:rsidR="00BB7651" w:rsidRDefault="00BB7651">
      <w:pPr>
        <w:widowControl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B7651" w:rsidRDefault="00BB7651">
      <w:pPr>
        <w:widowControl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rtl/>
        </w:rPr>
      </w:pPr>
    </w:p>
    <w:p w:rsidR="00BB7651" w:rsidRDefault="00BB7651">
      <w:pPr>
        <w:widowControl/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rtl/>
        </w:rPr>
      </w:pPr>
      <w:bookmarkStart w:id="0" w:name="_GoBack"/>
      <w:bookmarkEnd w:id="0"/>
    </w:p>
    <w:sectPr w:rsidR="00BB7651" w:rsidSect="0015205A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A1F" w:rsidRDefault="00B13A1F" w:rsidP="006B471C">
      <w:r>
        <w:separator/>
      </w:r>
    </w:p>
  </w:endnote>
  <w:endnote w:type="continuationSeparator" w:id="0">
    <w:p w:rsidR="00B13A1F" w:rsidRDefault="00B13A1F" w:rsidP="006B4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A1F" w:rsidRDefault="00B13A1F" w:rsidP="006B471C">
      <w:r>
        <w:separator/>
      </w:r>
    </w:p>
  </w:footnote>
  <w:footnote w:type="continuationSeparator" w:id="0">
    <w:p w:rsidR="00B13A1F" w:rsidRDefault="00B13A1F" w:rsidP="006B4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1F2FC9"/>
    <w:multiLevelType w:val="hybridMultilevel"/>
    <w:tmpl w:val="1552360E"/>
    <w:lvl w:ilvl="0" w:tplc="FD728334">
      <w:start w:val="1"/>
      <w:numFmt w:val="decimal"/>
      <w:lvlText w:val="%1."/>
      <w:lvlJc w:val="left"/>
      <w:pPr>
        <w:ind w:left="1232" w:hanging="567"/>
        <w:jc w:val="right"/>
      </w:pPr>
      <w:rPr>
        <w:rFonts w:ascii="Times New Roman" w:eastAsia="Times New Roman" w:hAnsi="Times New Roman" w:hint="default"/>
        <w:color w:val="auto"/>
        <w:w w:val="100"/>
        <w:sz w:val="24"/>
        <w:szCs w:val="24"/>
      </w:rPr>
    </w:lvl>
    <w:lvl w:ilvl="1" w:tplc="C2E2FC46">
      <w:start w:val="1"/>
      <w:numFmt w:val="upperRoman"/>
      <w:lvlText w:val="%2."/>
      <w:lvlJc w:val="left"/>
      <w:pPr>
        <w:ind w:left="840" w:hanging="320"/>
        <w:jc w:val="right"/>
      </w:pPr>
      <w:rPr>
        <w:rFonts w:ascii="Times New Roman" w:eastAsia="Times New Roman" w:hAnsi="Times New Roman" w:hint="default"/>
        <w:spacing w:val="-4"/>
        <w:w w:val="100"/>
        <w:sz w:val="24"/>
        <w:szCs w:val="24"/>
      </w:rPr>
    </w:lvl>
    <w:lvl w:ilvl="2" w:tplc="AD5E82C2">
      <w:start w:val="1"/>
      <w:numFmt w:val="bullet"/>
      <w:lvlText w:val="•"/>
      <w:lvlJc w:val="left"/>
      <w:pPr>
        <w:ind w:left="2091" w:hanging="320"/>
      </w:pPr>
      <w:rPr>
        <w:rFonts w:hint="default"/>
      </w:rPr>
    </w:lvl>
    <w:lvl w:ilvl="3" w:tplc="F4FC2BAA">
      <w:start w:val="1"/>
      <w:numFmt w:val="bullet"/>
      <w:lvlText w:val="•"/>
      <w:lvlJc w:val="left"/>
      <w:pPr>
        <w:ind w:left="2943" w:hanging="320"/>
      </w:pPr>
      <w:rPr>
        <w:rFonts w:hint="default"/>
      </w:rPr>
    </w:lvl>
    <w:lvl w:ilvl="4" w:tplc="8D963ADA">
      <w:start w:val="1"/>
      <w:numFmt w:val="bullet"/>
      <w:lvlText w:val="•"/>
      <w:lvlJc w:val="left"/>
      <w:pPr>
        <w:ind w:left="3795" w:hanging="320"/>
      </w:pPr>
      <w:rPr>
        <w:rFonts w:hint="default"/>
      </w:rPr>
    </w:lvl>
    <w:lvl w:ilvl="5" w:tplc="07E647C6">
      <w:start w:val="1"/>
      <w:numFmt w:val="bullet"/>
      <w:lvlText w:val="•"/>
      <w:lvlJc w:val="left"/>
      <w:pPr>
        <w:ind w:left="4647" w:hanging="320"/>
      </w:pPr>
      <w:rPr>
        <w:rFonts w:hint="default"/>
      </w:rPr>
    </w:lvl>
    <w:lvl w:ilvl="6" w:tplc="FF5895DA">
      <w:start w:val="1"/>
      <w:numFmt w:val="bullet"/>
      <w:lvlText w:val="•"/>
      <w:lvlJc w:val="left"/>
      <w:pPr>
        <w:ind w:left="5499" w:hanging="320"/>
      </w:pPr>
      <w:rPr>
        <w:rFonts w:hint="default"/>
      </w:rPr>
    </w:lvl>
    <w:lvl w:ilvl="7" w:tplc="6A92BC34">
      <w:start w:val="1"/>
      <w:numFmt w:val="bullet"/>
      <w:lvlText w:val="•"/>
      <w:lvlJc w:val="left"/>
      <w:pPr>
        <w:ind w:left="6350" w:hanging="320"/>
      </w:pPr>
      <w:rPr>
        <w:rFonts w:hint="default"/>
      </w:rPr>
    </w:lvl>
    <w:lvl w:ilvl="8" w:tplc="BD585772">
      <w:start w:val="1"/>
      <w:numFmt w:val="bullet"/>
      <w:lvlText w:val="•"/>
      <w:lvlJc w:val="left"/>
      <w:pPr>
        <w:ind w:left="7202" w:hanging="320"/>
      </w:pPr>
      <w:rPr>
        <w:rFonts w:hint="default"/>
      </w:rPr>
    </w:lvl>
  </w:abstractNum>
  <w:abstractNum w:abstractNumId="1" w15:restartNumberingAfterBreak="0">
    <w:nsid w:val="7E263AFB"/>
    <w:multiLevelType w:val="hybridMultilevel"/>
    <w:tmpl w:val="D184599E"/>
    <w:lvl w:ilvl="0" w:tplc="04090013">
      <w:start w:val="1"/>
      <w:numFmt w:val="upperRoman"/>
      <w:lvlText w:val="%1."/>
      <w:lvlJc w:val="right"/>
      <w:pPr>
        <w:ind w:left="1996" w:hanging="360"/>
      </w:p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71C"/>
    <w:rsid w:val="00055BC5"/>
    <w:rsid w:val="0015205A"/>
    <w:rsid w:val="001C43B4"/>
    <w:rsid w:val="002D565D"/>
    <w:rsid w:val="00335E0E"/>
    <w:rsid w:val="003D62FD"/>
    <w:rsid w:val="003F59E8"/>
    <w:rsid w:val="0043291E"/>
    <w:rsid w:val="004E1147"/>
    <w:rsid w:val="00513572"/>
    <w:rsid w:val="006639E9"/>
    <w:rsid w:val="006B1E7F"/>
    <w:rsid w:val="006B471C"/>
    <w:rsid w:val="006C579B"/>
    <w:rsid w:val="00711988"/>
    <w:rsid w:val="00837E6E"/>
    <w:rsid w:val="00891BC7"/>
    <w:rsid w:val="008D7680"/>
    <w:rsid w:val="009868C9"/>
    <w:rsid w:val="00A674B6"/>
    <w:rsid w:val="00B13A1F"/>
    <w:rsid w:val="00B76566"/>
    <w:rsid w:val="00BB7651"/>
    <w:rsid w:val="00C67FAD"/>
    <w:rsid w:val="00CA612C"/>
    <w:rsid w:val="00E478A2"/>
    <w:rsid w:val="00E67CA8"/>
    <w:rsid w:val="00E7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DE634BC-3F5B-4C8A-906A-8E2A0C55E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B471C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B471C"/>
    <w:pPr>
      <w:ind w:left="1232" w:hanging="566"/>
    </w:pPr>
    <w:rPr>
      <w:rFonts w:ascii="Times New Roman" w:eastAsia="Times New Roman" w:hAnsi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B471C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6B471C"/>
  </w:style>
  <w:style w:type="paragraph" w:styleId="Header">
    <w:name w:val="header"/>
    <w:basedOn w:val="Normal"/>
    <w:link w:val="HeaderChar"/>
    <w:uiPriority w:val="99"/>
    <w:unhideWhenUsed/>
    <w:rsid w:val="006B471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471C"/>
  </w:style>
  <w:style w:type="paragraph" w:styleId="Footer">
    <w:name w:val="footer"/>
    <w:basedOn w:val="Normal"/>
    <w:link w:val="FooterChar"/>
    <w:uiPriority w:val="99"/>
    <w:unhideWhenUsed/>
    <w:rsid w:val="006B471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471C"/>
  </w:style>
  <w:style w:type="paragraph" w:styleId="BalloonText">
    <w:name w:val="Balloon Text"/>
    <w:basedOn w:val="Normal"/>
    <w:link w:val="BalloonTextChar"/>
    <w:uiPriority w:val="99"/>
    <w:semiHidden/>
    <w:unhideWhenUsed/>
    <w:rsid w:val="006C579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579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76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0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AB2B1-B95C-4B7E-8A4C-B5A24369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554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Sohrabinia , Saeed</dc:creator>
  <cp:keywords/>
  <dc:description/>
  <cp:lastModifiedBy>LapTop_S</cp:lastModifiedBy>
  <cp:revision>5</cp:revision>
  <cp:lastPrinted>2019-08-13T10:53:00Z</cp:lastPrinted>
  <dcterms:created xsi:type="dcterms:W3CDTF">2019-09-07T05:25:00Z</dcterms:created>
  <dcterms:modified xsi:type="dcterms:W3CDTF">2019-09-16T06:49:00Z</dcterms:modified>
</cp:coreProperties>
</file>